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1D5F" w14:textId="0E2F25B6" w:rsidR="00ED217F" w:rsidRPr="00715DCB" w:rsidRDefault="00452A31" w:rsidP="005E0660">
      <w:pPr>
        <w:rPr>
          <w:rFonts w:ascii="Calibri" w:hAnsi="Calibri" w:cs="Calibri"/>
          <w:b/>
          <w:sz w:val="28"/>
          <w:szCs w:val="28"/>
        </w:rPr>
      </w:pPr>
      <w:bookmarkStart w:id="0" w:name="_GoBack"/>
      <w:bookmarkEnd w:id="0"/>
      <w:r>
        <w:rPr>
          <w:rFonts w:ascii="Calibri" w:hAnsi="Calibri" w:cs="Calibri"/>
          <w:b/>
          <w:sz w:val="28"/>
          <w:szCs w:val="28"/>
        </w:rPr>
        <w:t>Contra Costa College</w:t>
      </w:r>
    </w:p>
    <w:p w14:paraId="79F29143" w14:textId="1F9EBD07" w:rsidR="00ED217F" w:rsidRPr="00715DCB" w:rsidRDefault="00F90E7F" w:rsidP="005E0660">
      <w:pPr>
        <w:rPr>
          <w:rFonts w:ascii="Calibri" w:hAnsi="Calibri" w:cs="Calibri"/>
          <w:b/>
        </w:rPr>
      </w:pPr>
      <w:r w:rsidRPr="00715DCB">
        <w:rPr>
          <w:rFonts w:ascii="Calibri" w:hAnsi="Calibri" w:cs="Calibri"/>
          <w:b/>
        </w:rPr>
        <w:t xml:space="preserve">Reassigned Time </w:t>
      </w:r>
      <w:r w:rsidR="005E0660" w:rsidRPr="00715DCB">
        <w:rPr>
          <w:rFonts w:ascii="Calibri" w:hAnsi="Calibri" w:cs="Calibri"/>
          <w:b/>
        </w:rPr>
        <w:t xml:space="preserve">Job Description </w:t>
      </w:r>
    </w:p>
    <w:p w14:paraId="69BBA9AE" w14:textId="77777777" w:rsidR="005E0660" w:rsidRDefault="005E0660" w:rsidP="005E0660">
      <w:pPr>
        <w:rPr>
          <w:rFonts w:ascii="Calibri" w:hAnsi="Calibri" w:cs="Calibri"/>
          <w:b/>
        </w:rPr>
      </w:pPr>
    </w:p>
    <w:p w14:paraId="059B068D" w14:textId="0D991F53" w:rsidR="00E460C6" w:rsidRDefault="00715DCB" w:rsidP="00715DCB">
      <w:pPr>
        <w:rPr>
          <w:rFonts w:ascii="Calibri" w:hAnsi="Calibri" w:cs="Calibri"/>
          <w:b/>
        </w:rPr>
      </w:pPr>
      <w:r w:rsidRPr="00715DCB">
        <w:rPr>
          <w:rFonts w:ascii="Calibri" w:hAnsi="Calibri" w:cs="Calibri"/>
          <w:b/>
        </w:rPr>
        <w:t xml:space="preserve">Term: </w:t>
      </w:r>
      <w:r w:rsidR="00D70747">
        <w:rPr>
          <w:rFonts w:ascii="Calibri" w:hAnsi="Calibri" w:cs="Calibri"/>
          <w:b/>
        </w:rPr>
        <w:t>AY 2017-18</w:t>
      </w:r>
    </w:p>
    <w:p w14:paraId="5F69593E" w14:textId="2B143DAF" w:rsidR="00715DCB" w:rsidRPr="00715DCB" w:rsidRDefault="00D4790D" w:rsidP="00715DCB">
      <w:pPr>
        <w:rPr>
          <w:rFonts w:ascii="Calibri" w:hAnsi="Calibri" w:cs="Calibri"/>
          <w:b/>
        </w:rPr>
      </w:pPr>
      <w:r>
        <w:rPr>
          <w:rFonts w:ascii="Calibri" w:hAnsi="Calibri" w:cs="Calibri"/>
          <w:b/>
        </w:rPr>
        <w:t xml:space="preserve">Reassignment – </w:t>
      </w:r>
      <w:r w:rsidR="00A87F27">
        <w:rPr>
          <w:rFonts w:ascii="Calibri" w:hAnsi="Calibri" w:cs="Calibri"/>
          <w:b/>
        </w:rPr>
        <w:t>_20</w:t>
      </w:r>
      <w:r w:rsidR="00D70747">
        <w:rPr>
          <w:rFonts w:ascii="Calibri" w:hAnsi="Calibri" w:cs="Calibri"/>
          <w:b/>
        </w:rPr>
        <w:t>_%</w:t>
      </w:r>
      <w:r>
        <w:rPr>
          <w:rFonts w:ascii="Calibri" w:hAnsi="Calibri" w:cs="Calibri"/>
          <w:b/>
        </w:rPr>
        <w:t xml:space="preserve"> per semester</w:t>
      </w:r>
      <w:r w:rsidR="004F0871">
        <w:rPr>
          <w:rFonts w:ascii="Calibri" w:hAnsi="Calibri" w:cs="Calibri"/>
          <w:b/>
        </w:rPr>
        <w:t xml:space="preserve"> - </w:t>
      </w:r>
    </w:p>
    <w:p w14:paraId="679181FA" w14:textId="4E5CF3B6" w:rsidR="005E0660" w:rsidRPr="00715DCB" w:rsidRDefault="005E0660" w:rsidP="005E0660">
      <w:pPr>
        <w:rPr>
          <w:rFonts w:ascii="Calibri" w:hAnsi="Calibri" w:cs="Calibri"/>
          <w:b/>
        </w:rPr>
      </w:pPr>
      <w:r w:rsidRPr="00715DCB">
        <w:rPr>
          <w:rFonts w:ascii="Calibri" w:hAnsi="Calibri" w:cs="Calibri"/>
          <w:b/>
        </w:rPr>
        <w:t>Job Title:</w:t>
      </w:r>
      <w:r w:rsidR="004F5479" w:rsidRPr="00715DCB">
        <w:rPr>
          <w:rFonts w:ascii="Calibri" w:hAnsi="Calibri" w:cs="Calibri"/>
          <w:b/>
        </w:rPr>
        <w:t xml:space="preserve"> </w:t>
      </w:r>
      <w:r w:rsidR="00A87F27">
        <w:rPr>
          <w:rFonts w:ascii="Calibri" w:hAnsi="Calibri" w:cs="Calibri"/>
          <w:b/>
        </w:rPr>
        <w:t>Basic Skills Initiative Coordinator</w:t>
      </w:r>
    </w:p>
    <w:p w14:paraId="343AC97C" w14:textId="403A17B1" w:rsidR="00F8143E" w:rsidRPr="00715DCB" w:rsidRDefault="00F8143E" w:rsidP="005E0660">
      <w:pPr>
        <w:rPr>
          <w:rFonts w:ascii="Calibri" w:hAnsi="Calibri" w:cs="Calibri"/>
          <w:b/>
        </w:rPr>
      </w:pPr>
    </w:p>
    <w:p w14:paraId="74AB1151" w14:textId="6F7AB863" w:rsidR="005E0660" w:rsidRPr="00715DCB" w:rsidRDefault="005E0660" w:rsidP="005E0660">
      <w:pPr>
        <w:rPr>
          <w:rFonts w:ascii="Calibri" w:hAnsi="Calibri" w:cs="Calibri"/>
          <w:b/>
        </w:rPr>
      </w:pPr>
      <w:r w:rsidRPr="00715DCB">
        <w:rPr>
          <w:rFonts w:ascii="Calibri" w:hAnsi="Calibri" w:cs="Calibri"/>
          <w:b/>
        </w:rPr>
        <w:t>Start Date:</w:t>
      </w:r>
      <w:r w:rsidR="00F948B0" w:rsidRPr="00715DCB">
        <w:rPr>
          <w:rFonts w:ascii="Calibri" w:hAnsi="Calibri" w:cs="Calibri"/>
          <w:b/>
        </w:rPr>
        <w:t xml:space="preserve"> </w:t>
      </w:r>
    </w:p>
    <w:p w14:paraId="424D8E22" w14:textId="21AFC73A" w:rsidR="005E0660" w:rsidRPr="00D4790D" w:rsidRDefault="005E0660" w:rsidP="005E0660">
      <w:pPr>
        <w:rPr>
          <w:rFonts w:ascii="Calibri" w:hAnsi="Calibri" w:cs="Calibri"/>
          <w:b/>
        </w:rPr>
      </w:pPr>
      <w:r w:rsidRPr="00715DCB">
        <w:rPr>
          <w:rFonts w:ascii="Calibri" w:hAnsi="Calibri" w:cs="Calibri"/>
          <w:b/>
        </w:rPr>
        <w:t>Reporting Relationship:</w:t>
      </w:r>
      <w:r w:rsidRPr="00715DCB">
        <w:rPr>
          <w:rFonts w:ascii="Calibri" w:hAnsi="Calibri" w:cs="Calibri"/>
        </w:rPr>
        <w:t xml:space="preserve">  </w:t>
      </w:r>
    </w:p>
    <w:p w14:paraId="34528A37" w14:textId="77777777" w:rsidR="00ED217F" w:rsidRPr="00715DCB" w:rsidRDefault="00ED217F">
      <w:pPr>
        <w:rPr>
          <w:rFonts w:ascii="Calibri" w:hAnsi="Calibri" w:cs="Calibri"/>
        </w:rPr>
      </w:pPr>
    </w:p>
    <w:p w14:paraId="5D8D2DFB" w14:textId="77777777" w:rsidR="00715DCB" w:rsidRPr="00D116F5" w:rsidRDefault="00715DCB">
      <w:pPr>
        <w:rPr>
          <w:rFonts w:ascii="Calibri" w:hAnsi="Calibri" w:cs="Calibri"/>
          <w:sz w:val="16"/>
          <w:szCs w:val="16"/>
        </w:rPr>
      </w:pPr>
    </w:p>
    <w:p w14:paraId="0C29D366" w14:textId="77777777" w:rsidR="005E0660" w:rsidRPr="00715DCB" w:rsidRDefault="005E0660">
      <w:pPr>
        <w:rPr>
          <w:rFonts w:ascii="Calibri" w:hAnsi="Calibri" w:cs="Calibri"/>
          <w:b/>
        </w:rPr>
      </w:pPr>
      <w:r w:rsidRPr="00715DCB">
        <w:rPr>
          <w:rFonts w:ascii="Calibri" w:hAnsi="Calibri" w:cs="Calibri"/>
          <w:b/>
        </w:rPr>
        <w:t>General Description of Job/Scope of Responsibility:</w:t>
      </w:r>
      <w:r w:rsidR="005B2770">
        <w:rPr>
          <w:rFonts w:ascii="Calibri" w:hAnsi="Calibri" w:cs="Calibri"/>
          <w:b/>
        </w:rPr>
        <w:t xml:space="preserve"> </w:t>
      </w:r>
    </w:p>
    <w:p w14:paraId="3B9FA208" w14:textId="77777777" w:rsidR="005E0660" w:rsidRPr="00D116F5" w:rsidRDefault="005E0660">
      <w:pPr>
        <w:rPr>
          <w:rFonts w:ascii="Calibri" w:hAnsi="Calibri" w:cs="Calibri"/>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96"/>
      </w:tblGrid>
      <w:tr w:rsidR="005E0660" w:rsidRPr="00D116F5" w14:paraId="1F2F6947" w14:textId="77777777" w:rsidTr="005E0660">
        <w:tc>
          <w:tcPr>
            <w:tcW w:w="10296" w:type="dxa"/>
            <w:shd w:val="clear" w:color="auto" w:fill="auto"/>
          </w:tcPr>
          <w:p w14:paraId="2DD7218B" w14:textId="692618E9" w:rsidR="00D70747" w:rsidRDefault="00A87F27" w:rsidP="00D70747">
            <w:pPr>
              <w:rPr>
                <w:rFonts w:ascii="Calibri" w:hAnsi="Calibri" w:cs="Calibri"/>
                <w:sz w:val="22"/>
                <w:szCs w:val="22"/>
              </w:rPr>
            </w:pPr>
            <w:r w:rsidRPr="00B26637">
              <w:rPr>
                <w:rFonts w:ascii="Calibri" w:hAnsi="Calibri"/>
              </w:rPr>
              <w:t>The coordinator has oversight of CCC’s Basic Skills Initiative plan, which is reported to the State and focuses on activities and interventions aimed at improving student movement from basic skills to college-level classes.</w:t>
            </w:r>
          </w:p>
          <w:p w14:paraId="0EDF14D8" w14:textId="0F398CB1" w:rsidR="00D70747" w:rsidRPr="00D116F5" w:rsidRDefault="00D70747" w:rsidP="00D70747">
            <w:pPr>
              <w:rPr>
                <w:rFonts w:ascii="Calibri" w:hAnsi="Calibri" w:cs="Calibri"/>
                <w:sz w:val="22"/>
                <w:szCs w:val="22"/>
              </w:rPr>
            </w:pPr>
          </w:p>
        </w:tc>
      </w:tr>
    </w:tbl>
    <w:p w14:paraId="78E69537" w14:textId="77777777" w:rsidR="00ED217F" w:rsidRPr="00D116F5" w:rsidRDefault="00ED217F">
      <w:pPr>
        <w:rPr>
          <w:rFonts w:ascii="Calibri" w:hAnsi="Calibri" w:cs="Calibri"/>
          <w:sz w:val="16"/>
          <w:szCs w:val="16"/>
        </w:rPr>
      </w:pPr>
    </w:p>
    <w:p w14:paraId="40F769AC" w14:textId="77777777" w:rsidR="00ED217F" w:rsidRPr="00715DCB" w:rsidRDefault="00ED217F" w:rsidP="00715DCB">
      <w:pPr>
        <w:spacing w:after="120"/>
        <w:rPr>
          <w:rFonts w:ascii="Calibri" w:hAnsi="Calibri" w:cs="Calibri"/>
          <w:b/>
        </w:rPr>
      </w:pPr>
      <w:r w:rsidRPr="00715DCB">
        <w:rPr>
          <w:rFonts w:ascii="Calibri" w:hAnsi="Calibri" w:cs="Calibri"/>
          <w:b/>
        </w:rPr>
        <w:t>Duties and Responsibilities:</w:t>
      </w:r>
      <w:r w:rsidR="005B2770">
        <w:rPr>
          <w:rFonts w:ascii="Calibri" w:hAnsi="Calibri" w:cs="Calibri"/>
          <w:b/>
        </w:rPr>
        <w:t xml:space="preserve"> </w:t>
      </w:r>
    </w:p>
    <w:p w14:paraId="589C46F3" w14:textId="77777777" w:rsidR="00A87F27" w:rsidRDefault="00A87F27" w:rsidP="00A87F27">
      <w:pPr>
        <w:pStyle w:val="ListParagraph"/>
        <w:numPr>
          <w:ilvl w:val="0"/>
          <w:numId w:val="28"/>
        </w:numPr>
        <w:contextualSpacing/>
      </w:pPr>
      <w:r>
        <w:t>Chair the Basic Skills Committee</w:t>
      </w:r>
    </w:p>
    <w:p w14:paraId="35E7CBF0" w14:textId="77777777" w:rsidR="00A87F27" w:rsidRDefault="00A87F27" w:rsidP="00A87F27">
      <w:pPr>
        <w:pStyle w:val="ListParagraph"/>
        <w:numPr>
          <w:ilvl w:val="0"/>
          <w:numId w:val="28"/>
        </w:numPr>
        <w:contextualSpacing/>
      </w:pPr>
      <w:r>
        <w:t>Oversee BSI proposals and funded projects</w:t>
      </w:r>
    </w:p>
    <w:p w14:paraId="27DE3658" w14:textId="77777777" w:rsidR="00A87F27" w:rsidRDefault="00A87F27" w:rsidP="00A87F27">
      <w:pPr>
        <w:pStyle w:val="ListParagraph"/>
        <w:numPr>
          <w:ilvl w:val="0"/>
          <w:numId w:val="28"/>
        </w:numPr>
        <w:contextualSpacing/>
      </w:pPr>
      <w:r>
        <w:t>Coordinate BSI efforts with college departments, Student Services, and the Office of Research and Planning, as needed</w:t>
      </w:r>
    </w:p>
    <w:p w14:paraId="4A04F18D" w14:textId="762543AE" w:rsidR="00F948B0" w:rsidRPr="00A87F27" w:rsidRDefault="00A87F27" w:rsidP="005E0660">
      <w:pPr>
        <w:pStyle w:val="ListParagraph"/>
        <w:numPr>
          <w:ilvl w:val="0"/>
          <w:numId w:val="28"/>
        </w:numPr>
        <w:contextualSpacing/>
      </w:pPr>
      <w:r>
        <w:t>Coordinate with Staff Development on mainstreaming the process of supporting Staff and Faculty Development projects</w:t>
      </w:r>
    </w:p>
    <w:p w14:paraId="0D8F2A52" w14:textId="77777777" w:rsidR="00A87F27" w:rsidRDefault="00A87F27" w:rsidP="00A87F27">
      <w:pPr>
        <w:pStyle w:val="ListParagraph"/>
        <w:numPr>
          <w:ilvl w:val="0"/>
          <w:numId w:val="28"/>
        </w:numPr>
        <w:contextualSpacing/>
      </w:pPr>
      <w:r>
        <w:t>Act as liaison between State BSI office and CCC</w:t>
      </w:r>
    </w:p>
    <w:p w14:paraId="77D78494" w14:textId="77777777" w:rsidR="00A87F27" w:rsidRDefault="00A87F27" w:rsidP="00A87F27">
      <w:pPr>
        <w:pStyle w:val="ListParagraph"/>
        <w:numPr>
          <w:ilvl w:val="0"/>
          <w:numId w:val="28"/>
        </w:numPr>
        <w:contextualSpacing/>
      </w:pPr>
      <w:r>
        <w:t>Act as liaison between State BSI office and CCC</w:t>
      </w:r>
    </w:p>
    <w:p w14:paraId="22062B30" w14:textId="77777777" w:rsidR="00A87F27" w:rsidRDefault="00A87F27" w:rsidP="00A87F27">
      <w:pPr>
        <w:pStyle w:val="ListParagraph"/>
        <w:numPr>
          <w:ilvl w:val="1"/>
          <w:numId w:val="28"/>
        </w:numPr>
        <w:contextualSpacing/>
      </w:pPr>
      <w:r>
        <w:t xml:space="preserve">Stay up-to-date on statewide BSI information via monthly Webinars and listservs </w:t>
      </w:r>
    </w:p>
    <w:p w14:paraId="434D8D61" w14:textId="77777777" w:rsidR="00A87F27" w:rsidRDefault="00A87F27" w:rsidP="00A87F27">
      <w:pPr>
        <w:pStyle w:val="ListParagraph"/>
        <w:numPr>
          <w:ilvl w:val="0"/>
          <w:numId w:val="28"/>
        </w:numPr>
        <w:contextualSpacing/>
      </w:pPr>
      <w:r>
        <w:t>Meet with Dean of Liberal Arts Division on a regular basis to discuss budgetary issues, upcoming projects, procedures, and strategies</w:t>
      </w:r>
    </w:p>
    <w:p w14:paraId="44B5ACFE" w14:textId="77777777" w:rsidR="00A87F27" w:rsidRDefault="00A87F27" w:rsidP="00A87F27">
      <w:pPr>
        <w:pStyle w:val="ListParagraph"/>
        <w:numPr>
          <w:ilvl w:val="0"/>
          <w:numId w:val="28"/>
        </w:numPr>
        <w:contextualSpacing/>
      </w:pPr>
      <w:r>
        <w:t>Serve on the Integrated Planning Committee</w:t>
      </w:r>
    </w:p>
    <w:p w14:paraId="627081F4" w14:textId="66351571" w:rsidR="00D70747" w:rsidRPr="00A87F27" w:rsidRDefault="00A87F27" w:rsidP="005E0660">
      <w:pPr>
        <w:pStyle w:val="ListParagraph"/>
        <w:numPr>
          <w:ilvl w:val="0"/>
          <w:numId w:val="28"/>
        </w:numPr>
        <w:contextualSpacing/>
      </w:pPr>
      <w:r>
        <w:t>Oversee and monitor the BSI budget</w:t>
      </w:r>
    </w:p>
    <w:p w14:paraId="6BB43C18" w14:textId="7C724A8B" w:rsidR="00D70747" w:rsidRDefault="00D70747" w:rsidP="005E0660">
      <w:pPr>
        <w:rPr>
          <w:rFonts w:ascii="Calibri" w:hAnsi="Calibri" w:cs="Calibri"/>
          <w:b/>
          <w:sz w:val="22"/>
          <w:szCs w:val="22"/>
        </w:rPr>
      </w:pPr>
    </w:p>
    <w:p w14:paraId="47A2B101" w14:textId="476D4C9A" w:rsidR="00D70747" w:rsidRDefault="00D70747" w:rsidP="005E0660">
      <w:pPr>
        <w:rPr>
          <w:rFonts w:ascii="Calibri" w:hAnsi="Calibri" w:cs="Calibri"/>
          <w:b/>
          <w:sz w:val="22"/>
          <w:szCs w:val="22"/>
        </w:rPr>
      </w:pPr>
    </w:p>
    <w:p w14:paraId="47209699" w14:textId="77777777" w:rsidR="00D70747" w:rsidRDefault="00D70747" w:rsidP="005E0660">
      <w:pPr>
        <w:rPr>
          <w:rFonts w:ascii="Calibri" w:hAnsi="Calibri" w:cs="Calibri"/>
          <w:b/>
          <w:sz w:val="22"/>
          <w:szCs w:val="22"/>
        </w:rPr>
      </w:pPr>
    </w:p>
    <w:p w14:paraId="3AB38B6F" w14:textId="77777777" w:rsidR="005E0660" w:rsidRPr="00715DCB" w:rsidRDefault="005E0660" w:rsidP="00715DCB">
      <w:pPr>
        <w:spacing w:after="120"/>
        <w:rPr>
          <w:rFonts w:ascii="Calibri" w:hAnsi="Calibri" w:cs="Calibri"/>
          <w:b/>
        </w:rPr>
      </w:pPr>
      <w:r w:rsidRPr="00715DCB">
        <w:rPr>
          <w:rFonts w:ascii="Calibri" w:hAnsi="Calibri" w:cs="Calibri"/>
          <w:b/>
        </w:rPr>
        <w:t>Deliverables:</w:t>
      </w:r>
    </w:p>
    <w:p w14:paraId="14F8F9AB" w14:textId="77777777" w:rsidR="005E0660" w:rsidRPr="00715DCB" w:rsidRDefault="005E0660" w:rsidP="00AE5B64">
      <w:pPr>
        <w:numPr>
          <w:ilvl w:val="0"/>
          <w:numId w:val="21"/>
        </w:numPr>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AE5B64" w:rsidRPr="00715DCB" w14:paraId="37957D0A" w14:textId="77777777" w:rsidTr="009A0ED0">
        <w:tc>
          <w:tcPr>
            <w:tcW w:w="10296" w:type="dxa"/>
            <w:shd w:val="clear" w:color="auto" w:fill="auto"/>
          </w:tcPr>
          <w:p w14:paraId="606AE618" w14:textId="77777777" w:rsidR="00A87F27" w:rsidRDefault="00AE5B64" w:rsidP="00A87F27">
            <w:pPr>
              <w:pStyle w:val="ListParagraph"/>
              <w:numPr>
                <w:ilvl w:val="0"/>
                <w:numId w:val="28"/>
              </w:numPr>
              <w:contextualSpacing/>
            </w:pPr>
            <w:r w:rsidRPr="00715DCB">
              <w:rPr>
                <w:rFonts w:ascii="Calibri" w:hAnsi="Calibri" w:cs="Calibri"/>
                <w:sz w:val="22"/>
                <w:szCs w:val="22"/>
              </w:rPr>
              <w:t>What:</w:t>
            </w:r>
            <w:r w:rsidR="004F5479" w:rsidRPr="00715DCB">
              <w:rPr>
                <w:rFonts w:ascii="Calibri" w:hAnsi="Calibri" w:cs="Calibri"/>
                <w:sz w:val="22"/>
                <w:szCs w:val="22"/>
              </w:rPr>
              <w:t xml:space="preserve"> </w:t>
            </w:r>
            <w:r w:rsidR="00A87F27">
              <w:t>Chair the Basic Skills Committee</w:t>
            </w:r>
          </w:p>
          <w:p w14:paraId="000A0129" w14:textId="77777777" w:rsidR="00A87F27" w:rsidRDefault="00A87F27" w:rsidP="00A87F27">
            <w:pPr>
              <w:pStyle w:val="ListParagraph"/>
              <w:numPr>
                <w:ilvl w:val="1"/>
                <w:numId w:val="28"/>
              </w:numPr>
              <w:contextualSpacing/>
            </w:pPr>
            <w:r>
              <w:t>Provide leadership for the improvement of basic skills student success</w:t>
            </w:r>
          </w:p>
          <w:p w14:paraId="1ADB3E97" w14:textId="77777777" w:rsidR="00A87F27" w:rsidRDefault="00A87F27" w:rsidP="00A87F27">
            <w:pPr>
              <w:pStyle w:val="ListParagraph"/>
              <w:numPr>
                <w:ilvl w:val="1"/>
                <w:numId w:val="28"/>
              </w:numPr>
              <w:contextualSpacing/>
            </w:pPr>
            <w:r>
              <w:t>Prepare agendas for meetings</w:t>
            </w:r>
          </w:p>
          <w:p w14:paraId="67FCDF47" w14:textId="77777777" w:rsidR="00A87F27" w:rsidRDefault="00A87F27" w:rsidP="00A87F27">
            <w:pPr>
              <w:pStyle w:val="ListParagraph"/>
              <w:numPr>
                <w:ilvl w:val="1"/>
                <w:numId w:val="28"/>
              </w:numPr>
              <w:contextualSpacing/>
            </w:pPr>
            <w:r>
              <w:t>Keep meeting minutes</w:t>
            </w:r>
          </w:p>
          <w:p w14:paraId="6B0E85A6" w14:textId="77777777" w:rsidR="00A87F27" w:rsidRDefault="00A87F27" w:rsidP="00A87F27">
            <w:pPr>
              <w:pStyle w:val="ListParagraph"/>
              <w:numPr>
                <w:ilvl w:val="1"/>
                <w:numId w:val="28"/>
              </w:numPr>
              <w:contextualSpacing/>
            </w:pPr>
            <w:r>
              <w:t>Communicate meeting dates and times with committee members</w:t>
            </w:r>
          </w:p>
          <w:p w14:paraId="272A2FDC" w14:textId="77777777" w:rsidR="00A87F27" w:rsidRDefault="00A87F27" w:rsidP="00A87F27">
            <w:pPr>
              <w:pStyle w:val="ListParagraph"/>
              <w:numPr>
                <w:ilvl w:val="1"/>
                <w:numId w:val="28"/>
              </w:numPr>
              <w:contextualSpacing/>
            </w:pPr>
            <w:r>
              <w:t>Reach out to different constituencies to ensure balanced representation on committee</w:t>
            </w:r>
          </w:p>
          <w:p w14:paraId="187ADCD2" w14:textId="77777777" w:rsidR="00A87F27" w:rsidRDefault="00A87F27" w:rsidP="00A87F27">
            <w:pPr>
              <w:pStyle w:val="ListParagraph"/>
              <w:numPr>
                <w:ilvl w:val="1"/>
                <w:numId w:val="28"/>
              </w:numPr>
              <w:contextualSpacing/>
            </w:pPr>
            <w:r>
              <w:t>Do outreach to various campus constituencies to inform them of available funding</w:t>
            </w:r>
          </w:p>
          <w:p w14:paraId="2E8ECE84" w14:textId="509F848D" w:rsidR="0088613E" w:rsidRPr="00A87F27" w:rsidRDefault="00A87F27" w:rsidP="00A87F27">
            <w:pPr>
              <w:pStyle w:val="ListParagraph"/>
              <w:numPr>
                <w:ilvl w:val="1"/>
                <w:numId w:val="28"/>
              </w:numPr>
              <w:contextualSpacing/>
            </w:pPr>
            <w:r>
              <w:t>Disseminate information about BSI goals and available funding</w:t>
            </w:r>
          </w:p>
        </w:tc>
      </w:tr>
      <w:tr w:rsidR="00AE5B64" w:rsidRPr="00715DCB" w14:paraId="52566E9B" w14:textId="77777777" w:rsidTr="009A0ED0">
        <w:tc>
          <w:tcPr>
            <w:tcW w:w="10296" w:type="dxa"/>
            <w:shd w:val="clear" w:color="auto" w:fill="auto"/>
          </w:tcPr>
          <w:p w14:paraId="7CEAAF5D" w14:textId="0BB55D2B" w:rsidR="00AE5B64" w:rsidRPr="00715DCB" w:rsidRDefault="00AE5B64" w:rsidP="00D70747">
            <w:pPr>
              <w:ind w:left="360"/>
              <w:rPr>
                <w:rFonts w:ascii="Calibri" w:hAnsi="Calibri" w:cs="Calibri"/>
                <w:sz w:val="22"/>
                <w:szCs w:val="22"/>
              </w:rPr>
            </w:pPr>
            <w:r w:rsidRPr="00715DCB">
              <w:rPr>
                <w:rFonts w:ascii="Calibri" w:hAnsi="Calibri" w:cs="Calibri"/>
                <w:sz w:val="22"/>
                <w:szCs w:val="22"/>
              </w:rPr>
              <w:t>When:</w:t>
            </w:r>
            <w:r w:rsidR="004F5479" w:rsidRPr="00715DCB">
              <w:rPr>
                <w:rFonts w:ascii="Calibri" w:hAnsi="Calibri" w:cs="Calibri"/>
                <w:sz w:val="22"/>
                <w:szCs w:val="22"/>
              </w:rPr>
              <w:t xml:space="preserve"> </w:t>
            </w:r>
            <w:r w:rsidR="00A87F27">
              <w:rPr>
                <w:rFonts w:ascii="Calibri" w:hAnsi="Calibri" w:cs="Calibri"/>
                <w:sz w:val="22"/>
                <w:szCs w:val="22"/>
              </w:rPr>
              <w:t xml:space="preserve"> as needed / monthly meetings</w:t>
            </w:r>
          </w:p>
        </w:tc>
      </w:tr>
    </w:tbl>
    <w:p w14:paraId="58DE18D5" w14:textId="77777777" w:rsidR="005E0660" w:rsidRDefault="005E0660" w:rsidP="00E460C6">
      <w:pPr>
        <w:rPr>
          <w:rFonts w:ascii="Calibri" w:hAnsi="Calibri" w:cs="Calibri"/>
          <w:sz w:val="22"/>
          <w:szCs w:val="22"/>
        </w:rPr>
      </w:pPr>
    </w:p>
    <w:p w14:paraId="7A7BBABB" w14:textId="77B7A1E0" w:rsidR="00E460C6" w:rsidRPr="00715DCB" w:rsidRDefault="00E460C6" w:rsidP="00E460C6">
      <w:pPr>
        <w:rPr>
          <w:rFonts w:ascii="Calibri" w:hAnsi="Calibri" w:cs="Calibri"/>
          <w:sz w:val="22"/>
          <w:szCs w:val="22"/>
        </w:rPr>
      </w:pPr>
      <w:r>
        <w:rPr>
          <w:rFonts w:ascii="Calibri" w:hAnsi="Calibri" w:cs="Calibri"/>
          <w:sz w:val="22"/>
          <w:szCs w:val="22"/>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AE5B64" w:rsidRPr="00715DCB" w14:paraId="47EBA548" w14:textId="77777777" w:rsidTr="009A0ED0">
        <w:tc>
          <w:tcPr>
            <w:tcW w:w="10296" w:type="dxa"/>
            <w:shd w:val="clear" w:color="auto" w:fill="auto"/>
          </w:tcPr>
          <w:p w14:paraId="35FE7C1C" w14:textId="77777777" w:rsidR="00A87F27" w:rsidRDefault="00AE5B64" w:rsidP="00A87F27">
            <w:pPr>
              <w:pStyle w:val="ListParagraph"/>
              <w:numPr>
                <w:ilvl w:val="0"/>
                <w:numId w:val="28"/>
              </w:numPr>
              <w:contextualSpacing/>
            </w:pPr>
            <w:r w:rsidRPr="00715DCB">
              <w:rPr>
                <w:rFonts w:ascii="Calibri" w:hAnsi="Calibri" w:cs="Calibri"/>
                <w:sz w:val="22"/>
                <w:szCs w:val="22"/>
              </w:rPr>
              <w:lastRenderedPageBreak/>
              <w:t>What:</w:t>
            </w:r>
            <w:r w:rsidR="00F948B0" w:rsidRPr="00715DCB">
              <w:rPr>
                <w:rFonts w:ascii="Calibri" w:hAnsi="Calibri" w:cs="Calibri"/>
                <w:sz w:val="22"/>
                <w:szCs w:val="22"/>
              </w:rPr>
              <w:t xml:space="preserve"> </w:t>
            </w:r>
            <w:r w:rsidR="00A87F27">
              <w:t>Oversee BSI proposals and funded projects</w:t>
            </w:r>
          </w:p>
          <w:p w14:paraId="7EEC165C" w14:textId="77777777" w:rsidR="00A87F27" w:rsidRDefault="00A87F27" w:rsidP="00A87F27">
            <w:pPr>
              <w:pStyle w:val="ListParagraph"/>
              <w:numPr>
                <w:ilvl w:val="1"/>
                <w:numId w:val="28"/>
              </w:numPr>
              <w:contextualSpacing/>
            </w:pPr>
            <w:r>
              <w:t>Meet with interested faculty members to discuss projects ideas and assist them in writing funding requests, if necessary</w:t>
            </w:r>
          </w:p>
          <w:p w14:paraId="4222BF9B" w14:textId="77777777" w:rsidR="00A87F27" w:rsidRDefault="00A87F27" w:rsidP="00A87F27">
            <w:pPr>
              <w:pStyle w:val="ListParagraph"/>
              <w:numPr>
                <w:ilvl w:val="1"/>
                <w:numId w:val="28"/>
              </w:numPr>
              <w:contextualSpacing/>
            </w:pPr>
            <w:r>
              <w:t>Share funding requests with committee members and collect relevant feedback from them</w:t>
            </w:r>
          </w:p>
          <w:p w14:paraId="4A1D84A2" w14:textId="77777777" w:rsidR="00A87F27" w:rsidRDefault="00A87F27" w:rsidP="00A87F27">
            <w:pPr>
              <w:pStyle w:val="ListParagraph"/>
              <w:numPr>
                <w:ilvl w:val="1"/>
                <w:numId w:val="28"/>
              </w:numPr>
              <w:contextualSpacing/>
            </w:pPr>
            <w:r>
              <w:t>Inform faculty requesting funding of committee decisions, recommendations, questions</w:t>
            </w:r>
          </w:p>
          <w:p w14:paraId="69762732" w14:textId="77777777" w:rsidR="00A87F27" w:rsidRDefault="00A87F27" w:rsidP="00A87F27">
            <w:pPr>
              <w:pStyle w:val="ListParagraph"/>
              <w:numPr>
                <w:ilvl w:val="1"/>
                <w:numId w:val="28"/>
              </w:numPr>
              <w:contextualSpacing/>
            </w:pPr>
            <w:r>
              <w:t>Ensure timely reporting on projects – ensure that basic skills improvement efforts are assessed and decisions are made according to assessment information</w:t>
            </w:r>
          </w:p>
          <w:p w14:paraId="74CA9C07" w14:textId="77777777" w:rsidR="00A87F27" w:rsidRDefault="00A87F27" w:rsidP="00A87F27">
            <w:pPr>
              <w:pStyle w:val="ListParagraph"/>
              <w:numPr>
                <w:ilvl w:val="1"/>
                <w:numId w:val="28"/>
              </w:numPr>
              <w:contextualSpacing/>
            </w:pPr>
            <w:r>
              <w:t>Review project reports; use relevant data and information for reports to the State</w:t>
            </w:r>
          </w:p>
          <w:p w14:paraId="5B6B8C21" w14:textId="56198733" w:rsidR="00E460C6" w:rsidRPr="00715DCB" w:rsidRDefault="00E460C6" w:rsidP="00D70747">
            <w:pPr>
              <w:ind w:left="360"/>
              <w:rPr>
                <w:rFonts w:ascii="Calibri" w:hAnsi="Calibri" w:cs="Calibri"/>
                <w:sz w:val="22"/>
                <w:szCs w:val="22"/>
              </w:rPr>
            </w:pPr>
          </w:p>
        </w:tc>
      </w:tr>
      <w:tr w:rsidR="00AE5B64" w:rsidRPr="00715DCB" w14:paraId="7E94C60A" w14:textId="77777777" w:rsidTr="009A0ED0">
        <w:tc>
          <w:tcPr>
            <w:tcW w:w="10296" w:type="dxa"/>
            <w:shd w:val="clear" w:color="auto" w:fill="auto"/>
          </w:tcPr>
          <w:p w14:paraId="36308616" w14:textId="1BD0A3D8" w:rsidR="00AE5B64" w:rsidRPr="00715DCB" w:rsidRDefault="00AE5B64" w:rsidP="00D70747">
            <w:pPr>
              <w:ind w:left="360"/>
              <w:rPr>
                <w:rFonts w:ascii="Calibri" w:hAnsi="Calibri" w:cs="Calibri"/>
                <w:sz w:val="22"/>
                <w:szCs w:val="22"/>
              </w:rPr>
            </w:pPr>
            <w:r w:rsidRPr="00715DCB">
              <w:rPr>
                <w:rFonts w:ascii="Calibri" w:hAnsi="Calibri" w:cs="Calibri"/>
                <w:sz w:val="22"/>
                <w:szCs w:val="22"/>
              </w:rPr>
              <w:t>When:</w:t>
            </w:r>
            <w:r w:rsidR="004F5479" w:rsidRPr="00715DCB">
              <w:rPr>
                <w:rFonts w:ascii="Calibri" w:hAnsi="Calibri" w:cs="Calibri"/>
                <w:sz w:val="22"/>
                <w:szCs w:val="22"/>
              </w:rPr>
              <w:t xml:space="preserve"> </w:t>
            </w:r>
            <w:r w:rsidR="00A87F27">
              <w:rPr>
                <w:rFonts w:ascii="Calibri" w:hAnsi="Calibri" w:cs="Calibri"/>
                <w:sz w:val="22"/>
                <w:szCs w:val="22"/>
              </w:rPr>
              <w:t xml:space="preserve"> as needed </w:t>
            </w:r>
          </w:p>
        </w:tc>
      </w:tr>
    </w:tbl>
    <w:p w14:paraId="2C7E7BD9" w14:textId="77777777" w:rsidR="005E0660" w:rsidRDefault="005E0660" w:rsidP="00E460C6">
      <w:pPr>
        <w:rPr>
          <w:rFonts w:ascii="Calibri" w:hAnsi="Calibri" w:cs="Calibri"/>
          <w:sz w:val="22"/>
          <w:szCs w:val="22"/>
        </w:rPr>
      </w:pPr>
    </w:p>
    <w:p w14:paraId="4602B974" w14:textId="719183B6" w:rsidR="00E460C6" w:rsidRDefault="00E460C6" w:rsidP="00E460C6">
      <w:pPr>
        <w:rPr>
          <w:rFonts w:ascii="Calibri" w:hAnsi="Calibri" w:cs="Calibri"/>
          <w:sz w:val="22"/>
          <w:szCs w:val="22"/>
        </w:rPr>
      </w:pPr>
      <w:r>
        <w:rPr>
          <w:rFonts w:ascii="Calibri" w:hAnsi="Calibri" w:cs="Calibri"/>
          <w:sz w:val="22"/>
          <w:szCs w:val="22"/>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E460C6" w:rsidRPr="00715DCB" w14:paraId="7DC3110E" w14:textId="77777777" w:rsidTr="002C64D8">
        <w:tc>
          <w:tcPr>
            <w:tcW w:w="9936" w:type="dxa"/>
            <w:shd w:val="clear" w:color="auto" w:fill="auto"/>
          </w:tcPr>
          <w:p w14:paraId="55F708BB" w14:textId="77777777" w:rsidR="00A87F27" w:rsidRDefault="00E460C6" w:rsidP="00A87F27">
            <w:pPr>
              <w:pStyle w:val="ListParagraph"/>
              <w:numPr>
                <w:ilvl w:val="0"/>
                <w:numId w:val="28"/>
              </w:numPr>
              <w:contextualSpacing/>
            </w:pPr>
            <w:r w:rsidRPr="00715DCB">
              <w:rPr>
                <w:rFonts w:ascii="Calibri" w:hAnsi="Calibri" w:cs="Calibri"/>
                <w:sz w:val="22"/>
                <w:szCs w:val="22"/>
              </w:rPr>
              <w:t xml:space="preserve">What: </w:t>
            </w:r>
            <w:r w:rsidR="00A87F27">
              <w:t>Act as liaison between State BSI office and CCC</w:t>
            </w:r>
          </w:p>
          <w:p w14:paraId="1501B680" w14:textId="273F8EF3" w:rsidR="00E460C6" w:rsidRPr="00A87F27" w:rsidRDefault="00A87F27" w:rsidP="00A87F27">
            <w:pPr>
              <w:pStyle w:val="ListParagraph"/>
              <w:numPr>
                <w:ilvl w:val="1"/>
                <w:numId w:val="28"/>
              </w:numPr>
              <w:contextualSpacing/>
            </w:pPr>
            <w:r>
              <w:t xml:space="preserve">Stay up-to-date on statewide BSI information via monthly Webinars and listservs </w:t>
            </w:r>
          </w:p>
        </w:tc>
      </w:tr>
      <w:tr w:rsidR="00E460C6" w:rsidRPr="00715DCB" w14:paraId="1F276963" w14:textId="77777777" w:rsidTr="002C64D8">
        <w:tc>
          <w:tcPr>
            <w:tcW w:w="9936" w:type="dxa"/>
            <w:shd w:val="clear" w:color="auto" w:fill="auto"/>
          </w:tcPr>
          <w:p w14:paraId="3F724E02" w14:textId="4C5BC669"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When: </w:t>
            </w:r>
            <w:r w:rsidR="00A87F27">
              <w:rPr>
                <w:rFonts w:ascii="Calibri" w:hAnsi="Calibri" w:cs="Calibri"/>
                <w:sz w:val="22"/>
                <w:szCs w:val="22"/>
              </w:rPr>
              <w:t xml:space="preserve"> monthly / as needed</w:t>
            </w:r>
          </w:p>
        </w:tc>
      </w:tr>
    </w:tbl>
    <w:p w14:paraId="4ECDE40B" w14:textId="77777777" w:rsidR="00E460C6" w:rsidRDefault="00E460C6" w:rsidP="00E460C6">
      <w:pPr>
        <w:rPr>
          <w:rFonts w:ascii="Calibri" w:hAnsi="Calibri" w:cs="Calibri"/>
          <w:sz w:val="22"/>
          <w:szCs w:val="22"/>
        </w:rPr>
      </w:pPr>
    </w:p>
    <w:p w14:paraId="45DF6D34" w14:textId="3D0F6733" w:rsidR="001D1BA2" w:rsidRDefault="001D1BA2" w:rsidP="001D1BA2">
      <w:pPr>
        <w:rPr>
          <w:rFonts w:ascii="Calibri" w:hAnsi="Calibri" w:cs="Calibri"/>
          <w:sz w:val="22"/>
          <w:szCs w:val="22"/>
        </w:rPr>
      </w:pPr>
      <w:r>
        <w:rPr>
          <w:rFonts w:ascii="Calibri" w:hAnsi="Calibri" w:cs="Calibri"/>
          <w:sz w:val="22"/>
          <w:szCs w:val="22"/>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1D1BA2" w:rsidRPr="00715DCB" w14:paraId="1D4EBC7D" w14:textId="77777777" w:rsidTr="00F94530">
        <w:tc>
          <w:tcPr>
            <w:tcW w:w="9936" w:type="dxa"/>
            <w:shd w:val="clear" w:color="auto" w:fill="auto"/>
          </w:tcPr>
          <w:p w14:paraId="73A2B246" w14:textId="77777777" w:rsidR="00A87F27" w:rsidRDefault="001D1BA2" w:rsidP="00A87F27">
            <w:pPr>
              <w:pStyle w:val="ListParagraph"/>
              <w:numPr>
                <w:ilvl w:val="0"/>
                <w:numId w:val="28"/>
              </w:numPr>
              <w:contextualSpacing/>
            </w:pPr>
            <w:r w:rsidRPr="00715DCB">
              <w:rPr>
                <w:rFonts w:ascii="Calibri" w:hAnsi="Calibri" w:cs="Calibri"/>
                <w:sz w:val="22"/>
                <w:szCs w:val="22"/>
              </w:rPr>
              <w:t xml:space="preserve">What: </w:t>
            </w:r>
            <w:r w:rsidR="00A87F27">
              <w:t>Maintain and update information on the BSI folder on the P-drive</w:t>
            </w:r>
          </w:p>
          <w:p w14:paraId="439E149A" w14:textId="77777777" w:rsidR="00A87F27" w:rsidRDefault="00A87F27" w:rsidP="00A87F27">
            <w:pPr>
              <w:pStyle w:val="ListParagraph"/>
              <w:numPr>
                <w:ilvl w:val="1"/>
                <w:numId w:val="28"/>
              </w:numPr>
              <w:contextualSpacing/>
            </w:pPr>
            <w:r>
              <w:t>Post approved meeting minutes  [Public folder]</w:t>
            </w:r>
          </w:p>
          <w:p w14:paraId="22892473" w14:textId="77777777" w:rsidR="00A87F27" w:rsidRDefault="00A87F27" w:rsidP="00A87F27">
            <w:pPr>
              <w:pStyle w:val="ListParagraph"/>
              <w:numPr>
                <w:ilvl w:val="1"/>
                <w:numId w:val="28"/>
              </w:numPr>
              <w:contextualSpacing/>
            </w:pPr>
            <w:r>
              <w:t>Post updated application and report forms [Public folder]</w:t>
            </w:r>
          </w:p>
          <w:p w14:paraId="024814B7" w14:textId="77777777" w:rsidR="00A87F27" w:rsidRDefault="00A87F27" w:rsidP="00A87F27">
            <w:pPr>
              <w:pStyle w:val="ListParagraph"/>
              <w:numPr>
                <w:ilvl w:val="1"/>
                <w:numId w:val="28"/>
              </w:numPr>
              <w:contextualSpacing/>
            </w:pPr>
            <w:r>
              <w:t>Post budgetary information [Private folder]</w:t>
            </w:r>
          </w:p>
          <w:p w14:paraId="2225C04B" w14:textId="10802A1B" w:rsidR="001D1BA2" w:rsidRPr="00A87F27" w:rsidRDefault="00A87F27" w:rsidP="00A87F27">
            <w:pPr>
              <w:pStyle w:val="ListParagraph"/>
              <w:numPr>
                <w:ilvl w:val="1"/>
                <w:numId w:val="28"/>
              </w:numPr>
              <w:contextualSpacing/>
            </w:pPr>
            <w:r>
              <w:t>Post funding requests and reports [Private folder]</w:t>
            </w:r>
          </w:p>
        </w:tc>
      </w:tr>
      <w:tr w:rsidR="001D1BA2" w:rsidRPr="00715DCB" w14:paraId="094BD3F7" w14:textId="77777777" w:rsidTr="00F94530">
        <w:tc>
          <w:tcPr>
            <w:tcW w:w="9936" w:type="dxa"/>
            <w:shd w:val="clear" w:color="auto" w:fill="auto"/>
          </w:tcPr>
          <w:p w14:paraId="70A1C692" w14:textId="5288247A" w:rsidR="001D1BA2" w:rsidRPr="00715DCB" w:rsidRDefault="001D1BA2" w:rsidP="00D70747">
            <w:pPr>
              <w:ind w:left="360"/>
              <w:rPr>
                <w:rFonts w:ascii="Calibri" w:hAnsi="Calibri" w:cs="Calibri"/>
                <w:sz w:val="22"/>
                <w:szCs w:val="22"/>
              </w:rPr>
            </w:pPr>
            <w:r w:rsidRPr="00715DCB">
              <w:rPr>
                <w:rFonts w:ascii="Calibri" w:hAnsi="Calibri" w:cs="Calibri"/>
                <w:sz w:val="22"/>
                <w:szCs w:val="22"/>
              </w:rPr>
              <w:t xml:space="preserve">When: </w:t>
            </w:r>
            <w:r w:rsidR="00A87F27">
              <w:rPr>
                <w:rFonts w:ascii="Calibri" w:hAnsi="Calibri" w:cs="Calibri"/>
                <w:sz w:val="22"/>
                <w:szCs w:val="22"/>
              </w:rPr>
              <w:t xml:space="preserve"> monthly / as needed</w:t>
            </w:r>
          </w:p>
        </w:tc>
      </w:tr>
    </w:tbl>
    <w:p w14:paraId="4233520C" w14:textId="77777777" w:rsidR="001D1BA2" w:rsidRDefault="001D1BA2" w:rsidP="00E460C6">
      <w:pPr>
        <w:rPr>
          <w:rFonts w:ascii="Calibri" w:hAnsi="Calibri" w:cs="Calibri"/>
          <w:sz w:val="22"/>
          <w:szCs w:val="22"/>
        </w:rPr>
      </w:pPr>
    </w:p>
    <w:p w14:paraId="740C4E32" w14:textId="5CE75599" w:rsidR="00A02D50" w:rsidRDefault="001D1BA2" w:rsidP="00E460C6">
      <w:pPr>
        <w:rPr>
          <w:rFonts w:ascii="Calibri" w:hAnsi="Calibri" w:cs="Calibri"/>
          <w:sz w:val="22"/>
          <w:szCs w:val="22"/>
        </w:rPr>
      </w:pPr>
      <w:r>
        <w:rPr>
          <w:rFonts w:ascii="Calibri" w:hAnsi="Calibri" w:cs="Calibri"/>
          <w:sz w:val="22"/>
          <w:szCs w:val="22"/>
        </w:rPr>
        <w:t>5</w:t>
      </w:r>
      <w:r w:rsidR="00E460C6">
        <w:rPr>
          <w:rFonts w:ascii="Calibri" w:hAnsi="Calibri" w:cs="Calibri"/>
          <w:sz w:val="22"/>
          <w:szCs w:val="22"/>
        </w:rPr>
        <w:t>.</w:t>
      </w:r>
      <w:r w:rsidR="00A02D50">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A02D50" w:rsidRPr="00715DCB" w14:paraId="5A7DF560" w14:textId="77777777" w:rsidTr="002C64D8">
        <w:tc>
          <w:tcPr>
            <w:tcW w:w="9936" w:type="dxa"/>
            <w:shd w:val="clear" w:color="auto" w:fill="auto"/>
          </w:tcPr>
          <w:p w14:paraId="5F9461EF" w14:textId="054A02B2" w:rsidR="00A02D50" w:rsidRPr="00A87F27" w:rsidRDefault="00A02D50" w:rsidP="00A87F27">
            <w:pPr>
              <w:pStyle w:val="ListParagraph"/>
              <w:numPr>
                <w:ilvl w:val="0"/>
                <w:numId w:val="28"/>
              </w:numPr>
              <w:contextualSpacing/>
            </w:pPr>
            <w:r w:rsidRPr="00715DCB">
              <w:rPr>
                <w:rFonts w:ascii="Calibri" w:hAnsi="Calibri" w:cs="Calibri"/>
                <w:sz w:val="22"/>
                <w:szCs w:val="22"/>
              </w:rPr>
              <w:t xml:space="preserve">What: </w:t>
            </w:r>
            <w:r w:rsidR="00A87F27">
              <w:rPr>
                <w:rFonts w:ascii="Calibri" w:hAnsi="Calibri" w:cs="Calibri"/>
                <w:sz w:val="22"/>
                <w:szCs w:val="22"/>
              </w:rPr>
              <w:t xml:space="preserve"> </w:t>
            </w:r>
            <w:r w:rsidR="00A87F27">
              <w:t>Meet with Dean of Liberal Arts Division on a regular basis to discuss budgetary issues, upcoming projects, procedures, and strategies</w:t>
            </w:r>
          </w:p>
        </w:tc>
      </w:tr>
      <w:tr w:rsidR="00A02D50" w:rsidRPr="00715DCB" w14:paraId="54E3A557" w14:textId="77777777" w:rsidTr="002C64D8">
        <w:tc>
          <w:tcPr>
            <w:tcW w:w="9936" w:type="dxa"/>
            <w:shd w:val="clear" w:color="auto" w:fill="auto"/>
          </w:tcPr>
          <w:p w14:paraId="2D3B3EC4" w14:textId="03560F47" w:rsidR="00A02D50" w:rsidRPr="00715DCB" w:rsidRDefault="00A02D50" w:rsidP="00D70747">
            <w:pPr>
              <w:ind w:left="360"/>
              <w:rPr>
                <w:rFonts w:ascii="Calibri" w:hAnsi="Calibri" w:cs="Calibri"/>
                <w:sz w:val="22"/>
                <w:szCs w:val="22"/>
              </w:rPr>
            </w:pPr>
            <w:r w:rsidRPr="00715DCB">
              <w:rPr>
                <w:rFonts w:ascii="Calibri" w:hAnsi="Calibri" w:cs="Calibri"/>
                <w:sz w:val="22"/>
                <w:szCs w:val="22"/>
              </w:rPr>
              <w:t xml:space="preserve">When: </w:t>
            </w:r>
            <w:r w:rsidR="00A87F27">
              <w:rPr>
                <w:rFonts w:ascii="Calibri" w:hAnsi="Calibri" w:cs="Calibri"/>
                <w:sz w:val="22"/>
                <w:szCs w:val="22"/>
              </w:rPr>
              <w:t xml:space="preserve"> weekly</w:t>
            </w:r>
          </w:p>
        </w:tc>
      </w:tr>
    </w:tbl>
    <w:p w14:paraId="2C095C55" w14:textId="48A16E2B" w:rsidR="00E460C6" w:rsidRDefault="00E460C6" w:rsidP="00E460C6">
      <w:pPr>
        <w:rPr>
          <w:rFonts w:ascii="Calibri" w:hAnsi="Calibri" w:cs="Calibri"/>
          <w:sz w:val="22"/>
          <w:szCs w:val="22"/>
        </w:rPr>
      </w:pPr>
    </w:p>
    <w:p w14:paraId="1623976C" w14:textId="77777777" w:rsidR="00A02D50" w:rsidRDefault="00A02D50" w:rsidP="00E460C6">
      <w:pPr>
        <w:rPr>
          <w:rFonts w:ascii="Calibri" w:hAnsi="Calibri" w:cs="Calibri"/>
          <w:sz w:val="22"/>
          <w:szCs w:val="22"/>
        </w:rPr>
      </w:pPr>
    </w:p>
    <w:p w14:paraId="6E74B491" w14:textId="31CBC0D9" w:rsidR="00A02D50" w:rsidRDefault="001D1BA2" w:rsidP="00E460C6">
      <w:pPr>
        <w:rPr>
          <w:rFonts w:ascii="Calibri" w:hAnsi="Calibri" w:cs="Calibri"/>
          <w:sz w:val="22"/>
          <w:szCs w:val="22"/>
        </w:rPr>
      </w:pPr>
      <w:r>
        <w:rPr>
          <w:rFonts w:ascii="Calibri" w:hAnsi="Calibri" w:cs="Calibri"/>
          <w:sz w:val="22"/>
          <w:szCs w:val="22"/>
        </w:rPr>
        <w:t>6</w:t>
      </w:r>
      <w:r w:rsidR="00A02D50">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E460C6" w:rsidRPr="00715DCB" w14:paraId="5B34959B" w14:textId="77777777" w:rsidTr="002C64D8">
        <w:tc>
          <w:tcPr>
            <w:tcW w:w="10296" w:type="dxa"/>
            <w:shd w:val="clear" w:color="auto" w:fill="auto"/>
          </w:tcPr>
          <w:p w14:paraId="026BFF72" w14:textId="77777777" w:rsidR="00A87F27" w:rsidRDefault="00E460C6" w:rsidP="00A87F27">
            <w:pPr>
              <w:pStyle w:val="ListParagraph"/>
              <w:numPr>
                <w:ilvl w:val="0"/>
                <w:numId w:val="28"/>
              </w:numPr>
              <w:contextualSpacing/>
            </w:pPr>
            <w:r w:rsidRPr="00715DCB">
              <w:rPr>
                <w:rFonts w:ascii="Calibri" w:hAnsi="Calibri" w:cs="Calibri"/>
                <w:sz w:val="22"/>
                <w:szCs w:val="22"/>
              </w:rPr>
              <w:t xml:space="preserve">What: </w:t>
            </w:r>
            <w:r w:rsidR="00A87F27">
              <w:t>Serve on the Integrated Planning Committee</w:t>
            </w:r>
          </w:p>
          <w:p w14:paraId="04335C62" w14:textId="77777777" w:rsidR="00A87F27" w:rsidRDefault="00A87F27" w:rsidP="00A87F27">
            <w:pPr>
              <w:pStyle w:val="ListParagraph"/>
              <w:numPr>
                <w:ilvl w:val="1"/>
                <w:numId w:val="28"/>
              </w:numPr>
              <w:contextualSpacing/>
            </w:pPr>
            <w:r>
              <w:t>Meet with responsible persons from Equity, 3SP, and BST funds to coordinate plans and reports</w:t>
            </w:r>
          </w:p>
          <w:p w14:paraId="7E27E2CC" w14:textId="5BDFB32D" w:rsidR="00E460C6" w:rsidRPr="00A87F27" w:rsidRDefault="00A87F27" w:rsidP="00A87F27">
            <w:pPr>
              <w:pStyle w:val="ListParagraph"/>
              <w:numPr>
                <w:ilvl w:val="1"/>
                <w:numId w:val="28"/>
              </w:numPr>
              <w:contextualSpacing/>
            </w:pPr>
            <w:r>
              <w:t>Collaborate with the Integrated Planning Committee on reports to the State</w:t>
            </w:r>
          </w:p>
        </w:tc>
      </w:tr>
      <w:tr w:rsidR="00E460C6" w:rsidRPr="00715DCB" w14:paraId="6FBF92D0" w14:textId="77777777" w:rsidTr="002C64D8">
        <w:tc>
          <w:tcPr>
            <w:tcW w:w="10296" w:type="dxa"/>
            <w:shd w:val="clear" w:color="auto" w:fill="auto"/>
          </w:tcPr>
          <w:p w14:paraId="0B5C51EC" w14:textId="2FE9ACFA"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When: </w:t>
            </w:r>
            <w:r w:rsidR="00A87F27">
              <w:rPr>
                <w:rFonts w:ascii="Calibri" w:hAnsi="Calibri" w:cs="Calibri"/>
                <w:sz w:val="22"/>
                <w:szCs w:val="22"/>
              </w:rPr>
              <w:t xml:space="preserve"> as needed</w:t>
            </w:r>
          </w:p>
        </w:tc>
      </w:tr>
    </w:tbl>
    <w:p w14:paraId="4BB25F60" w14:textId="3E1E50AA" w:rsidR="00E460C6" w:rsidRDefault="00E460C6" w:rsidP="00E460C6">
      <w:pPr>
        <w:rPr>
          <w:rFonts w:ascii="Calibri" w:hAnsi="Calibri" w:cs="Calibri"/>
          <w:sz w:val="22"/>
          <w:szCs w:val="22"/>
        </w:rPr>
      </w:pPr>
    </w:p>
    <w:p w14:paraId="21B52A23" w14:textId="7C525E06" w:rsidR="00E460C6" w:rsidRPr="00715DCB" w:rsidRDefault="001D1BA2" w:rsidP="00E460C6">
      <w:pPr>
        <w:rPr>
          <w:rFonts w:ascii="Calibri" w:hAnsi="Calibri" w:cs="Calibri"/>
          <w:sz w:val="22"/>
          <w:szCs w:val="22"/>
        </w:rPr>
      </w:pPr>
      <w:r>
        <w:rPr>
          <w:rFonts w:ascii="Calibri" w:hAnsi="Calibri" w:cs="Calibri"/>
          <w:sz w:val="22"/>
          <w:szCs w:val="22"/>
        </w:rPr>
        <w:t>7</w:t>
      </w:r>
      <w:r w:rsidR="00E460C6">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AE5B64" w:rsidRPr="00715DCB" w14:paraId="4A4EE131" w14:textId="77777777" w:rsidTr="009A0ED0">
        <w:tc>
          <w:tcPr>
            <w:tcW w:w="10296" w:type="dxa"/>
            <w:shd w:val="clear" w:color="auto" w:fill="auto"/>
          </w:tcPr>
          <w:p w14:paraId="0F447667" w14:textId="77777777" w:rsidR="00A87F27" w:rsidRDefault="00AE5B64" w:rsidP="00A87F27">
            <w:pPr>
              <w:pStyle w:val="ListParagraph"/>
              <w:numPr>
                <w:ilvl w:val="0"/>
                <w:numId w:val="28"/>
              </w:numPr>
              <w:contextualSpacing/>
            </w:pPr>
            <w:r w:rsidRPr="00715DCB">
              <w:rPr>
                <w:rFonts w:ascii="Calibri" w:hAnsi="Calibri" w:cs="Calibri"/>
                <w:sz w:val="22"/>
                <w:szCs w:val="22"/>
              </w:rPr>
              <w:t>What:</w:t>
            </w:r>
            <w:r w:rsidR="00E460C6">
              <w:rPr>
                <w:rFonts w:ascii="Calibri" w:hAnsi="Calibri" w:cs="Calibri"/>
                <w:sz w:val="22"/>
                <w:szCs w:val="22"/>
              </w:rPr>
              <w:t xml:space="preserve"> </w:t>
            </w:r>
            <w:r w:rsidR="00A87F27">
              <w:t>Oversee and monitor the BSI budget</w:t>
            </w:r>
          </w:p>
          <w:p w14:paraId="507F0DA1" w14:textId="77777777" w:rsidR="00A87F27" w:rsidRDefault="00A87F27" w:rsidP="00A87F27">
            <w:pPr>
              <w:pStyle w:val="ListParagraph"/>
              <w:numPr>
                <w:ilvl w:val="1"/>
                <w:numId w:val="28"/>
              </w:numPr>
              <w:contextualSpacing/>
            </w:pPr>
            <w:r>
              <w:t>Work closely with the Clerical Assistant to keep track of budget</w:t>
            </w:r>
          </w:p>
          <w:p w14:paraId="353ACCE1" w14:textId="77777777" w:rsidR="00A87F27" w:rsidRDefault="00A87F27" w:rsidP="00A87F27">
            <w:pPr>
              <w:pStyle w:val="ListParagraph"/>
              <w:numPr>
                <w:ilvl w:val="1"/>
                <w:numId w:val="28"/>
              </w:numPr>
              <w:contextualSpacing/>
            </w:pPr>
            <w:r>
              <w:t>Communicate with project leads to ensure that funded projects are on track and relevant time cards are turned in in a timely manner</w:t>
            </w:r>
          </w:p>
          <w:p w14:paraId="2BD2A317" w14:textId="77777777" w:rsidR="00A87F27" w:rsidRDefault="00A87F27" w:rsidP="00A87F27">
            <w:pPr>
              <w:pStyle w:val="ListParagraph"/>
              <w:numPr>
                <w:ilvl w:val="1"/>
                <w:numId w:val="28"/>
              </w:numPr>
              <w:contextualSpacing/>
            </w:pPr>
            <w:r>
              <w:t>Make sure that projects are within allotted budgets</w:t>
            </w:r>
          </w:p>
          <w:p w14:paraId="4AC76A8B" w14:textId="77777777" w:rsidR="00A87F27" w:rsidRDefault="00A87F27" w:rsidP="00A87F27">
            <w:pPr>
              <w:pStyle w:val="ListParagraph"/>
              <w:numPr>
                <w:ilvl w:val="1"/>
                <w:numId w:val="28"/>
              </w:numPr>
              <w:contextualSpacing/>
            </w:pPr>
            <w:r>
              <w:t>Determine how to cover budgets that are overspent</w:t>
            </w:r>
          </w:p>
          <w:p w14:paraId="0B620462" w14:textId="34F17316" w:rsidR="00E460C6" w:rsidRPr="00A87F27" w:rsidRDefault="00A87F27" w:rsidP="00A87F27">
            <w:pPr>
              <w:pStyle w:val="ListParagraph"/>
              <w:numPr>
                <w:ilvl w:val="1"/>
                <w:numId w:val="28"/>
              </w:numPr>
              <w:contextualSpacing/>
            </w:pPr>
            <w:r>
              <w:t>Meet with Business Officer 1-2 times per semester to review BSI budget and plans</w:t>
            </w:r>
          </w:p>
        </w:tc>
      </w:tr>
      <w:tr w:rsidR="00AE5B64" w:rsidRPr="00715DCB" w14:paraId="659306D1" w14:textId="77777777" w:rsidTr="009A0ED0">
        <w:tc>
          <w:tcPr>
            <w:tcW w:w="10296" w:type="dxa"/>
            <w:shd w:val="clear" w:color="auto" w:fill="auto"/>
          </w:tcPr>
          <w:p w14:paraId="4F21FA7A" w14:textId="2DD8DAA0" w:rsidR="00AE5B64" w:rsidRPr="00715DCB" w:rsidRDefault="00D70747" w:rsidP="00F948B0">
            <w:pPr>
              <w:ind w:left="360"/>
              <w:rPr>
                <w:rFonts w:ascii="Calibri" w:hAnsi="Calibri" w:cs="Calibri"/>
                <w:sz w:val="22"/>
                <w:szCs w:val="22"/>
              </w:rPr>
            </w:pPr>
            <w:r>
              <w:rPr>
                <w:rFonts w:ascii="Calibri" w:hAnsi="Calibri" w:cs="Calibri"/>
                <w:sz w:val="22"/>
                <w:szCs w:val="22"/>
              </w:rPr>
              <w:t xml:space="preserve">When: </w:t>
            </w:r>
            <w:r w:rsidR="00A87F27">
              <w:rPr>
                <w:rFonts w:ascii="Calibri" w:hAnsi="Calibri" w:cs="Calibri"/>
                <w:sz w:val="22"/>
                <w:szCs w:val="22"/>
              </w:rPr>
              <w:t xml:space="preserve"> as needed</w:t>
            </w:r>
          </w:p>
        </w:tc>
      </w:tr>
    </w:tbl>
    <w:p w14:paraId="3A0A16B6" w14:textId="77777777" w:rsidR="00D116F5" w:rsidRPr="00715DCB" w:rsidRDefault="00D116F5" w:rsidP="00531FBB">
      <w:pPr>
        <w:rPr>
          <w:rFonts w:ascii="Calibri" w:hAnsi="Calibri" w:cs="Calibri"/>
          <w:sz w:val="22"/>
          <w:szCs w:val="22"/>
        </w:rPr>
      </w:pPr>
    </w:p>
    <w:p w14:paraId="30160DA0" w14:textId="7EEE07E2" w:rsidR="0055424A" w:rsidRPr="00715DCB" w:rsidRDefault="001D1BA2" w:rsidP="00531FBB">
      <w:pPr>
        <w:rPr>
          <w:rFonts w:ascii="Calibri" w:hAnsi="Calibri" w:cs="Calibri"/>
          <w:sz w:val="22"/>
          <w:szCs w:val="22"/>
        </w:rPr>
      </w:pPr>
      <w:r>
        <w:rPr>
          <w:rFonts w:ascii="Calibri" w:hAnsi="Calibri" w:cs="Calibri"/>
          <w:sz w:val="22"/>
          <w:szCs w:val="22"/>
        </w:rPr>
        <w:lastRenderedPageBreak/>
        <w:t>8</w:t>
      </w:r>
      <w:r w:rsidR="00A02D50">
        <w:rPr>
          <w:rFonts w:ascii="Calibri" w:hAnsi="Calibri" w:cs="Calibri"/>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55424A" w:rsidRPr="00715DCB" w14:paraId="2624C713" w14:textId="77777777" w:rsidTr="00A17D04">
        <w:tc>
          <w:tcPr>
            <w:tcW w:w="10296" w:type="dxa"/>
            <w:shd w:val="clear" w:color="auto" w:fill="auto"/>
          </w:tcPr>
          <w:p w14:paraId="59156DDE" w14:textId="3428B7F9" w:rsidR="00E460C6" w:rsidRPr="00715DCB" w:rsidRDefault="00715DCB" w:rsidP="00D70747">
            <w:pPr>
              <w:ind w:left="360"/>
              <w:rPr>
                <w:rFonts w:ascii="Calibri" w:hAnsi="Calibri" w:cs="Calibri"/>
                <w:sz w:val="22"/>
                <w:szCs w:val="22"/>
              </w:rPr>
            </w:pPr>
            <w:r w:rsidRPr="00715DCB">
              <w:rPr>
                <w:rFonts w:ascii="Calibri" w:hAnsi="Calibri" w:cs="Calibri"/>
                <w:sz w:val="22"/>
                <w:szCs w:val="22"/>
              </w:rPr>
              <w:t xml:space="preserve">What: </w:t>
            </w:r>
          </w:p>
        </w:tc>
      </w:tr>
      <w:tr w:rsidR="0055424A" w:rsidRPr="00715DCB" w14:paraId="5498F046" w14:textId="77777777" w:rsidTr="00A17D04">
        <w:tc>
          <w:tcPr>
            <w:tcW w:w="10296" w:type="dxa"/>
            <w:shd w:val="clear" w:color="auto" w:fill="auto"/>
          </w:tcPr>
          <w:p w14:paraId="6BF5ED2E" w14:textId="192691D1" w:rsidR="0055424A" w:rsidRPr="00715DCB" w:rsidRDefault="00715DCB"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0DC807C1" w14:textId="77777777" w:rsidR="0055424A" w:rsidRDefault="0055424A" w:rsidP="00ED217F">
      <w:pPr>
        <w:rPr>
          <w:rFonts w:ascii="Calibri" w:hAnsi="Calibri" w:cs="Calibri"/>
          <w:sz w:val="22"/>
          <w:szCs w:val="22"/>
        </w:rPr>
      </w:pPr>
    </w:p>
    <w:p w14:paraId="1BE14BF7" w14:textId="77777777" w:rsidR="00D720A4" w:rsidRDefault="00D720A4" w:rsidP="00ED217F">
      <w:pPr>
        <w:rPr>
          <w:rFonts w:ascii="Calibri" w:hAnsi="Calibri" w:cs="Calibri"/>
          <w:sz w:val="22"/>
          <w:szCs w:val="22"/>
        </w:rPr>
      </w:pPr>
    </w:p>
    <w:p w14:paraId="30F2E123" w14:textId="77777777" w:rsidR="001D1BA2" w:rsidRPr="00715DCB" w:rsidRDefault="001D1BA2" w:rsidP="00ED217F">
      <w:pPr>
        <w:rPr>
          <w:rFonts w:ascii="Calibri" w:hAnsi="Calibri" w:cs="Calibri"/>
          <w:sz w:val="22"/>
          <w:szCs w:val="22"/>
        </w:rPr>
      </w:pPr>
    </w:p>
    <w:p w14:paraId="4DDE324E" w14:textId="77777777" w:rsidR="00BD3593" w:rsidRPr="00715DCB" w:rsidRDefault="00ED217F" w:rsidP="00ED217F">
      <w:pPr>
        <w:rPr>
          <w:rFonts w:ascii="Calibri" w:hAnsi="Calibri" w:cs="Calibri"/>
          <w:sz w:val="18"/>
          <w:szCs w:val="18"/>
        </w:rPr>
      </w:pPr>
      <w:r w:rsidRPr="00715DCB">
        <w:rPr>
          <w:rFonts w:ascii="Calibri" w:hAnsi="Calibri" w:cs="Calibri"/>
          <w:sz w:val="18"/>
          <w:szCs w:val="18"/>
        </w:rPr>
        <w:t>*</w:t>
      </w:r>
      <w:r w:rsidR="00531FBB" w:rsidRPr="00715DCB">
        <w:rPr>
          <w:rFonts w:ascii="Calibri" w:hAnsi="Calibri" w:cs="Calibri"/>
          <w:sz w:val="18"/>
          <w:szCs w:val="18"/>
        </w:rPr>
        <w:t>Per DVC Procedure 2090.07, Reassigned Time Guidelines, t</w:t>
      </w:r>
      <w:r w:rsidR="005E0660" w:rsidRPr="00715DCB">
        <w:rPr>
          <w:rFonts w:ascii="Calibri" w:hAnsi="Calibri" w:cs="Calibri"/>
          <w:sz w:val="18"/>
          <w:szCs w:val="18"/>
        </w:rPr>
        <w:t xml:space="preserve">his job description </w:t>
      </w:r>
      <w:r w:rsidR="00620B57" w:rsidRPr="00715DCB">
        <w:rPr>
          <w:rFonts w:ascii="Calibri" w:hAnsi="Calibri" w:cs="Calibri"/>
          <w:sz w:val="18"/>
          <w:szCs w:val="18"/>
        </w:rPr>
        <w:t xml:space="preserve">describes the non-instructional tasks that have been determined to meet special </w:t>
      </w:r>
      <w:r w:rsidR="00251292" w:rsidRPr="00715DCB">
        <w:rPr>
          <w:rFonts w:ascii="Calibri" w:hAnsi="Calibri" w:cs="Calibri"/>
          <w:sz w:val="18"/>
          <w:szCs w:val="18"/>
        </w:rPr>
        <w:t xml:space="preserve">technical, </w:t>
      </w:r>
      <w:r w:rsidR="00531FBB" w:rsidRPr="00715DCB">
        <w:rPr>
          <w:rFonts w:ascii="Calibri" w:hAnsi="Calibri" w:cs="Calibri"/>
          <w:sz w:val="18"/>
          <w:szCs w:val="18"/>
        </w:rPr>
        <w:t>education</w:t>
      </w:r>
      <w:r w:rsidR="00251292" w:rsidRPr="00715DCB">
        <w:rPr>
          <w:rFonts w:ascii="Calibri" w:hAnsi="Calibri" w:cs="Calibri"/>
          <w:sz w:val="18"/>
          <w:szCs w:val="18"/>
        </w:rPr>
        <w:t>al</w:t>
      </w:r>
      <w:r w:rsidR="00620B57" w:rsidRPr="00715DCB">
        <w:rPr>
          <w:rFonts w:ascii="Calibri" w:hAnsi="Calibri" w:cs="Calibri"/>
          <w:sz w:val="18"/>
          <w:szCs w:val="18"/>
        </w:rPr>
        <w:t xml:space="preserve">, or </w:t>
      </w:r>
      <w:r w:rsidR="00531FBB" w:rsidRPr="00715DCB">
        <w:rPr>
          <w:rFonts w:ascii="Calibri" w:hAnsi="Calibri" w:cs="Calibri"/>
          <w:sz w:val="18"/>
          <w:szCs w:val="18"/>
        </w:rPr>
        <w:t>administrative needs at DVC. The computation of faculty reassigned time is derived from the following: FTE reassigned x 35 = weekly hours of reassigned duties</w:t>
      </w:r>
      <w:r w:rsidRPr="00715DCB">
        <w:rPr>
          <w:rFonts w:ascii="Calibri" w:hAnsi="Calibri" w:cs="Calibri"/>
          <w:sz w:val="18"/>
          <w:szCs w:val="18"/>
        </w:rPr>
        <w:t xml:space="preserve">. </w:t>
      </w:r>
    </w:p>
    <w:p w14:paraId="603CC735" w14:textId="77777777" w:rsidR="00D116F5" w:rsidRPr="00D116F5" w:rsidRDefault="00D116F5" w:rsidP="00ED217F">
      <w:pPr>
        <w:rPr>
          <w:rFonts w:ascii="Calibri" w:hAnsi="Calibri" w:cs="Calibri"/>
          <w:sz w:val="16"/>
          <w:szCs w:val="16"/>
        </w:rPr>
      </w:pPr>
    </w:p>
    <w:p w14:paraId="16B3132C" w14:textId="77777777" w:rsidR="00715DCB" w:rsidRDefault="00715DCB" w:rsidP="00ED217F">
      <w:pPr>
        <w:rPr>
          <w:rFonts w:ascii="Calibri" w:hAnsi="Calibri" w:cs="Calibri"/>
          <w:b/>
        </w:rPr>
      </w:pPr>
    </w:p>
    <w:sectPr w:rsidR="00715DCB" w:rsidSect="00D116F5">
      <w:pgSz w:w="12240" w:h="15840"/>
      <w:pgMar w:top="99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2DF15" w14:textId="77777777" w:rsidR="00082C5E" w:rsidRDefault="00082C5E">
      <w:r>
        <w:separator/>
      </w:r>
    </w:p>
  </w:endnote>
  <w:endnote w:type="continuationSeparator" w:id="0">
    <w:p w14:paraId="42495060" w14:textId="77777777" w:rsidR="00082C5E" w:rsidRDefault="0008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DC47" w14:textId="77777777" w:rsidR="00082C5E" w:rsidRDefault="00082C5E">
      <w:r>
        <w:separator/>
      </w:r>
    </w:p>
  </w:footnote>
  <w:footnote w:type="continuationSeparator" w:id="0">
    <w:p w14:paraId="7AA13B73" w14:textId="77777777" w:rsidR="00082C5E" w:rsidRDefault="00082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4830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8C85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44A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3A98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48CB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92B5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FAFD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66C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782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A66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021"/>
    <w:multiLevelType w:val="hybridMultilevel"/>
    <w:tmpl w:val="D9A8A7DA"/>
    <w:lvl w:ilvl="0" w:tplc="F3ACD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FF3111"/>
    <w:multiLevelType w:val="hybridMultilevel"/>
    <w:tmpl w:val="37AE5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503C9B"/>
    <w:multiLevelType w:val="hybridMultilevel"/>
    <w:tmpl w:val="9A84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162D3"/>
    <w:multiLevelType w:val="hybridMultilevel"/>
    <w:tmpl w:val="2602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A5A4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B65E22"/>
    <w:multiLevelType w:val="hybridMultilevel"/>
    <w:tmpl w:val="06A42306"/>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67153"/>
    <w:multiLevelType w:val="hybridMultilevel"/>
    <w:tmpl w:val="91CE1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8B54902"/>
    <w:multiLevelType w:val="hybridMultilevel"/>
    <w:tmpl w:val="3CF6F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D030FB"/>
    <w:multiLevelType w:val="hybridMultilevel"/>
    <w:tmpl w:val="714A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384832"/>
    <w:multiLevelType w:val="hybridMultilevel"/>
    <w:tmpl w:val="C9463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7E4D31"/>
    <w:multiLevelType w:val="hybridMultilevel"/>
    <w:tmpl w:val="21809BDE"/>
    <w:lvl w:ilvl="0" w:tplc="A858A212">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45E0C"/>
    <w:multiLevelType w:val="hybridMultilevel"/>
    <w:tmpl w:val="68F8599A"/>
    <w:lvl w:ilvl="0" w:tplc="58BC7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442F4"/>
    <w:multiLevelType w:val="hybridMultilevel"/>
    <w:tmpl w:val="8BCA65EE"/>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B7136"/>
    <w:multiLevelType w:val="hybridMultilevel"/>
    <w:tmpl w:val="CD96B1E2"/>
    <w:lvl w:ilvl="0" w:tplc="0409000F">
      <w:start w:val="1"/>
      <w:numFmt w:val="decimal"/>
      <w:lvlText w:val="%1."/>
      <w:lvlJc w:val="left"/>
      <w:pPr>
        <w:ind w:left="360" w:hanging="360"/>
      </w:pPr>
      <w:rPr>
        <w:rFonts w:hint="default"/>
      </w:rPr>
    </w:lvl>
    <w:lvl w:ilvl="1" w:tplc="A858A212">
      <w:start w:val="1"/>
      <w:numFmt w:val="lowerRoman"/>
      <w:lvlText w:val="%2."/>
      <w:lvlJc w:val="righ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CC5F58"/>
    <w:multiLevelType w:val="hybridMultilevel"/>
    <w:tmpl w:val="0CD0C8D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A065D"/>
    <w:multiLevelType w:val="hybridMultilevel"/>
    <w:tmpl w:val="950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A05FA"/>
    <w:multiLevelType w:val="hybridMultilevel"/>
    <w:tmpl w:val="F934041A"/>
    <w:lvl w:ilvl="0" w:tplc="A858A212">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F365F"/>
    <w:multiLevelType w:val="hybridMultilevel"/>
    <w:tmpl w:val="43FA3CB6"/>
    <w:lvl w:ilvl="0" w:tplc="1FC063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5"/>
  </w:num>
  <w:num w:numId="16">
    <w:abstractNumId w:val="27"/>
  </w:num>
  <w:num w:numId="17">
    <w:abstractNumId w:val="12"/>
  </w:num>
  <w:num w:numId="18">
    <w:abstractNumId w:val="25"/>
  </w:num>
  <w:num w:numId="19">
    <w:abstractNumId w:val="21"/>
  </w:num>
  <w:num w:numId="20">
    <w:abstractNumId w:val="10"/>
  </w:num>
  <w:num w:numId="21">
    <w:abstractNumId w:val="17"/>
  </w:num>
  <w:num w:numId="22">
    <w:abstractNumId w:val="18"/>
  </w:num>
  <w:num w:numId="23">
    <w:abstractNumId w:val="23"/>
  </w:num>
  <w:num w:numId="24">
    <w:abstractNumId w:val="14"/>
  </w:num>
  <w:num w:numId="25">
    <w:abstractNumId w:val="11"/>
  </w:num>
  <w:num w:numId="26">
    <w:abstractNumId w:val="26"/>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22"/>
    <w:rsid w:val="0005323E"/>
    <w:rsid w:val="00063E84"/>
    <w:rsid w:val="00064868"/>
    <w:rsid w:val="00082C5E"/>
    <w:rsid w:val="00085E02"/>
    <w:rsid w:val="00091245"/>
    <w:rsid w:val="000C15DE"/>
    <w:rsid w:val="001116C2"/>
    <w:rsid w:val="0016255B"/>
    <w:rsid w:val="001B4ED2"/>
    <w:rsid w:val="001D1BA2"/>
    <w:rsid w:val="00251292"/>
    <w:rsid w:val="002C64D8"/>
    <w:rsid w:val="00333EC7"/>
    <w:rsid w:val="003367C4"/>
    <w:rsid w:val="0034774C"/>
    <w:rsid w:val="00383461"/>
    <w:rsid w:val="00386A1B"/>
    <w:rsid w:val="003A1851"/>
    <w:rsid w:val="003D3FE5"/>
    <w:rsid w:val="004330B1"/>
    <w:rsid w:val="00452A31"/>
    <w:rsid w:val="00493EA5"/>
    <w:rsid w:val="004C3EE4"/>
    <w:rsid w:val="004E018F"/>
    <w:rsid w:val="004F0871"/>
    <w:rsid w:val="004F5479"/>
    <w:rsid w:val="00531FBB"/>
    <w:rsid w:val="0053617F"/>
    <w:rsid w:val="0055424A"/>
    <w:rsid w:val="005B2770"/>
    <w:rsid w:val="005E0660"/>
    <w:rsid w:val="005E286D"/>
    <w:rsid w:val="00620B57"/>
    <w:rsid w:val="0063540A"/>
    <w:rsid w:val="006A438B"/>
    <w:rsid w:val="006C574D"/>
    <w:rsid w:val="006F3F1F"/>
    <w:rsid w:val="00715DCB"/>
    <w:rsid w:val="00731150"/>
    <w:rsid w:val="00737DD8"/>
    <w:rsid w:val="007E5D9A"/>
    <w:rsid w:val="007F1E2F"/>
    <w:rsid w:val="00804222"/>
    <w:rsid w:val="00822368"/>
    <w:rsid w:val="0088613E"/>
    <w:rsid w:val="008C74DE"/>
    <w:rsid w:val="009010B9"/>
    <w:rsid w:val="00912E67"/>
    <w:rsid w:val="00995282"/>
    <w:rsid w:val="009A0ED0"/>
    <w:rsid w:val="00A02D50"/>
    <w:rsid w:val="00A17D04"/>
    <w:rsid w:val="00A22775"/>
    <w:rsid w:val="00A340A0"/>
    <w:rsid w:val="00A87F27"/>
    <w:rsid w:val="00AE5B64"/>
    <w:rsid w:val="00AF3F3F"/>
    <w:rsid w:val="00BA2647"/>
    <w:rsid w:val="00BD34B5"/>
    <w:rsid w:val="00BD3593"/>
    <w:rsid w:val="00BD4C35"/>
    <w:rsid w:val="00C228DC"/>
    <w:rsid w:val="00C67954"/>
    <w:rsid w:val="00CB0753"/>
    <w:rsid w:val="00CE4E23"/>
    <w:rsid w:val="00D000AD"/>
    <w:rsid w:val="00D116F5"/>
    <w:rsid w:val="00D4790D"/>
    <w:rsid w:val="00D652C3"/>
    <w:rsid w:val="00D70747"/>
    <w:rsid w:val="00D720A4"/>
    <w:rsid w:val="00D87726"/>
    <w:rsid w:val="00DB6EB8"/>
    <w:rsid w:val="00DD566A"/>
    <w:rsid w:val="00E460C6"/>
    <w:rsid w:val="00E570DD"/>
    <w:rsid w:val="00E61E71"/>
    <w:rsid w:val="00E70ED7"/>
    <w:rsid w:val="00ED217F"/>
    <w:rsid w:val="00EE3FA6"/>
    <w:rsid w:val="00F8143E"/>
    <w:rsid w:val="00F90E7F"/>
    <w:rsid w:val="00F94530"/>
    <w:rsid w:val="00F948B0"/>
    <w:rsid w:val="00FA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CBB81"/>
  <w15:docId w15:val="{554045F1-1D2E-466D-BD49-E07BF812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AB0"/>
    <w:pPr>
      <w:tabs>
        <w:tab w:val="center" w:pos="4320"/>
        <w:tab w:val="right" w:pos="8640"/>
      </w:tabs>
    </w:pPr>
  </w:style>
  <w:style w:type="paragraph" w:styleId="Footer">
    <w:name w:val="footer"/>
    <w:basedOn w:val="Normal"/>
    <w:link w:val="FooterChar"/>
    <w:uiPriority w:val="99"/>
    <w:rsid w:val="00EF7AB0"/>
    <w:pPr>
      <w:tabs>
        <w:tab w:val="center" w:pos="4320"/>
        <w:tab w:val="right" w:pos="8640"/>
      </w:tabs>
    </w:pPr>
  </w:style>
  <w:style w:type="paragraph" w:styleId="BalloonText">
    <w:name w:val="Balloon Text"/>
    <w:basedOn w:val="Normal"/>
    <w:semiHidden/>
    <w:rsid w:val="00D87726"/>
    <w:rPr>
      <w:rFonts w:ascii="Tahoma" w:hAnsi="Tahoma" w:cs="Tahoma"/>
      <w:sz w:val="16"/>
      <w:szCs w:val="16"/>
    </w:rPr>
  </w:style>
  <w:style w:type="character" w:styleId="CommentReference">
    <w:name w:val="annotation reference"/>
    <w:semiHidden/>
    <w:rsid w:val="00D87726"/>
    <w:rPr>
      <w:sz w:val="16"/>
      <w:szCs w:val="16"/>
    </w:rPr>
  </w:style>
  <w:style w:type="paragraph" w:styleId="CommentText">
    <w:name w:val="annotation text"/>
    <w:basedOn w:val="Normal"/>
    <w:semiHidden/>
    <w:rsid w:val="00D87726"/>
    <w:rPr>
      <w:sz w:val="20"/>
      <w:szCs w:val="20"/>
    </w:rPr>
  </w:style>
  <w:style w:type="paragraph" w:styleId="CommentSubject">
    <w:name w:val="annotation subject"/>
    <w:basedOn w:val="CommentText"/>
    <w:next w:val="CommentText"/>
    <w:semiHidden/>
    <w:rsid w:val="00D87726"/>
    <w:rPr>
      <w:b/>
      <w:bCs/>
    </w:rPr>
  </w:style>
  <w:style w:type="paragraph" w:styleId="ListParagraph">
    <w:name w:val="List Paragraph"/>
    <w:basedOn w:val="Normal"/>
    <w:uiPriority w:val="34"/>
    <w:qFormat/>
    <w:rsid w:val="00F90E7F"/>
    <w:pPr>
      <w:ind w:left="720"/>
    </w:pPr>
  </w:style>
  <w:style w:type="character" w:customStyle="1" w:styleId="FooterChar">
    <w:name w:val="Footer Char"/>
    <w:link w:val="Footer"/>
    <w:uiPriority w:val="99"/>
    <w:rsid w:val="00063E84"/>
    <w:rPr>
      <w:sz w:val="24"/>
      <w:szCs w:val="24"/>
    </w:rPr>
  </w:style>
  <w:style w:type="table" w:styleId="TableGrid">
    <w:name w:val="Table Grid"/>
    <w:basedOn w:val="TableNormal"/>
    <w:rsid w:val="005E0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Diablo Valley College</vt:lpstr>
    </vt:vector>
  </TitlesOfParts>
  <Company>Diablo Valley College</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Diablo Valley College</dc:title>
  <dc:creator>Diablo Valley College</dc:creator>
  <cp:lastModifiedBy>computer</cp:lastModifiedBy>
  <cp:revision>2</cp:revision>
  <cp:lastPrinted>2016-05-09T21:16:00Z</cp:lastPrinted>
  <dcterms:created xsi:type="dcterms:W3CDTF">2018-03-09T15:43:00Z</dcterms:created>
  <dcterms:modified xsi:type="dcterms:W3CDTF">2018-03-09T15:43:00Z</dcterms:modified>
</cp:coreProperties>
</file>